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17A990" w14:textId="2E0BA831" w:rsidR="007204E7" w:rsidRPr="007204E7" w:rsidRDefault="009E68E9" w:rsidP="007204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bookmarkStart w:id="0" w:name="_Hlk28940907"/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</w:t>
      </w:r>
      <w:r w:rsidR="007204E7" w:rsidRPr="007204E7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No. </w:t>
      </w:r>
      <w:r w:rsidR="004F0B94">
        <w:rPr>
          <w:rFonts w:ascii="Times New Roman" w:eastAsia="Times New Roman" w:hAnsi="Times New Roman" w:cs="Times New Roman"/>
          <w:b/>
          <w:caps/>
          <w:sz w:val="24"/>
          <w:szCs w:val="24"/>
        </w:rPr>
        <w:t>51</w:t>
      </w:r>
      <w:r w:rsidR="006F742C">
        <w:rPr>
          <w:rFonts w:ascii="Times New Roman" w:eastAsia="Times New Roman" w:hAnsi="Times New Roman" w:cs="Times New Roman"/>
          <w:b/>
          <w:caps/>
          <w:sz w:val="24"/>
          <w:szCs w:val="24"/>
        </w:rPr>
        <w:t>9</w:t>
      </w:r>
      <w:r w:rsidR="00927240">
        <w:rPr>
          <w:rFonts w:ascii="Times New Roman" w:eastAsia="Times New Roman" w:hAnsi="Times New Roman" w:cs="Times New Roman"/>
          <w:b/>
          <w:caps/>
          <w:sz w:val="24"/>
          <w:szCs w:val="24"/>
        </w:rPr>
        <w:t>73</w:t>
      </w:r>
    </w:p>
    <w:p w14:paraId="39D0B508" w14:textId="77777777" w:rsidR="007204E7" w:rsidRPr="007204E7" w:rsidRDefault="007204E7" w:rsidP="007204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551"/>
        <w:gridCol w:w="429"/>
        <w:gridCol w:w="4380"/>
      </w:tblGrid>
      <w:tr w:rsidR="007204E7" w:rsidRPr="007204E7" w14:paraId="2483C971" w14:textId="77777777" w:rsidTr="009E68E9">
        <w:trPr>
          <w:trHeight w:val="1242"/>
        </w:trPr>
        <w:tc>
          <w:tcPr>
            <w:tcW w:w="2431" w:type="pct"/>
          </w:tcPr>
          <w:p w14:paraId="16BDC4D5" w14:textId="729BC45E" w:rsidR="004F0B94" w:rsidRPr="00402235" w:rsidRDefault="00927240" w:rsidP="004F0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PETITION OF RODNEY EARL MOHNKE, STEPHEN LEE MOHNKE, MELVIN MAX MOHNKE, KENNETH WAYNE MOHNKE, KATHLEEN ANN MOHNKE-BLAKELY, AND MEL MOHNKE, TRUSTEES OF THE MOHNKE LIVING TRUST, TO AMEND H-M-W SPECIAL UTILITY DISTRICT’S CERTIFICATE OF CONVENIENCE AND NECESSITY IN HARRIS COUNTY BY EXPEDITED RELEASE</w:t>
            </w:r>
          </w:p>
        </w:tc>
        <w:tc>
          <w:tcPr>
            <w:tcW w:w="229" w:type="pct"/>
          </w:tcPr>
          <w:p w14:paraId="0934D974" w14:textId="77777777" w:rsidR="007204E7" w:rsidRPr="007204E7" w:rsidRDefault="007204E7" w:rsidP="004F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7204E7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4B86E1D9" w14:textId="77777777" w:rsidR="007204E7" w:rsidRPr="007204E7" w:rsidRDefault="007204E7" w:rsidP="004F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7204E7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2D58B82D" w14:textId="77777777" w:rsidR="007204E7" w:rsidRDefault="007204E7" w:rsidP="004F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7204E7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2FA6A258" w14:textId="77777777" w:rsidR="004F0B94" w:rsidRDefault="004F0B94" w:rsidP="00E6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4F0B94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2C7F47E3" w14:textId="77777777" w:rsidR="00927240" w:rsidRDefault="00927240" w:rsidP="00E6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69E2287A" w14:textId="77777777" w:rsidR="00927240" w:rsidRDefault="00927240" w:rsidP="00E6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2F54E3E6" w14:textId="77777777" w:rsidR="00927240" w:rsidRDefault="00927240" w:rsidP="00E6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23DEE743" w14:textId="77777777" w:rsidR="00927240" w:rsidRDefault="00927240" w:rsidP="00E6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259FDB69" w14:textId="77777777" w:rsidR="00927240" w:rsidRDefault="00927240" w:rsidP="00E6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4584B0C9" w14:textId="77777777" w:rsidR="00927240" w:rsidRDefault="00927240" w:rsidP="00E6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6C005D24" w14:textId="77777777" w:rsidR="00927240" w:rsidRDefault="00927240" w:rsidP="00E6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79AD03B8" w14:textId="65021148" w:rsidR="00927240" w:rsidRPr="007204E7" w:rsidRDefault="00927240" w:rsidP="00E6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</w:tc>
        <w:tc>
          <w:tcPr>
            <w:tcW w:w="2340" w:type="pct"/>
          </w:tcPr>
          <w:p w14:paraId="7D7498F6" w14:textId="77777777" w:rsidR="007204E7" w:rsidRPr="007204E7" w:rsidRDefault="007204E7" w:rsidP="007204E7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7204E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7D1CFD97" w14:textId="77777777" w:rsidR="007204E7" w:rsidRPr="007204E7" w:rsidRDefault="007204E7" w:rsidP="007204E7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5C397D2B" w14:textId="77777777" w:rsidR="007204E7" w:rsidRPr="007204E7" w:rsidRDefault="007204E7" w:rsidP="007204E7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7204E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7204E7">
                  <w:rPr>
                    <w:rFonts w:ascii="Times New Roman" w:eastAsia="Times New Roman" w:hAnsi="Times New Roman" w:cs="Times New Roman"/>
                    <w:b/>
                    <w:bCs/>
                    <w:caps/>
                    <w:sz w:val="24"/>
                    <w:szCs w:val="20"/>
                  </w:rPr>
                  <w:t>TEXAS</w:t>
                </w:r>
              </w:smartTag>
            </w:smartTag>
          </w:p>
        </w:tc>
      </w:tr>
      <w:bookmarkEnd w:id="0"/>
    </w:tbl>
    <w:p w14:paraId="7F9A6B04" w14:textId="77777777" w:rsidR="00C03E59" w:rsidRDefault="00C03E59" w:rsidP="007204E7">
      <w:pPr>
        <w:keepNext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3D7C8E89" w14:textId="5627C147" w:rsidR="007204E7" w:rsidRPr="009E68E9" w:rsidRDefault="007204E7" w:rsidP="009E68E9">
      <w:pPr>
        <w:keepNext/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7204E7">
        <w:rPr>
          <w:rFonts w:ascii="Times New Roman" w:eastAsia="Times New Roman" w:hAnsi="Times New Roman" w:cs="Times New Roman"/>
          <w:b/>
          <w:caps/>
          <w:sz w:val="24"/>
          <w:szCs w:val="24"/>
        </w:rPr>
        <w:t>COMMISSION STAFF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’</w:t>
      </w:r>
      <w:r w:rsidRPr="007204E7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S </w:t>
      </w:r>
      <w:r w:rsidR="00841929" w:rsidRPr="00841929">
        <w:rPr>
          <w:rFonts w:ascii="Times New Roman" w:eastAsia="Times New Roman" w:hAnsi="Times New Roman" w:cs="Times New Roman"/>
          <w:b/>
          <w:caps/>
          <w:sz w:val="24"/>
          <w:szCs w:val="24"/>
        </w:rPr>
        <w:t>REQUEST FOR EXTENSION</w:t>
      </w:r>
    </w:p>
    <w:p w14:paraId="792BB13D" w14:textId="04BBFC99" w:rsidR="00FA5130" w:rsidRDefault="00AB1D98" w:rsidP="00927240">
      <w:pPr>
        <w:pStyle w:val="ListBullet"/>
      </w:pPr>
      <w:r>
        <w:t xml:space="preserve">On </w:t>
      </w:r>
      <w:r w:rsidR="00927240">
        <w:t xml:space="preserve">April 1, 2021, Rodney Earl </w:t>
      </w:r>
      <w:proofErr w:type="spellStart"/>
      <w:r w:rsidR="00927240">
        <w:t>Mohnke</w:t>
      </w:r>
      <w:proofErr w:type="spellEnd"/>
      <w:r w:rsidR="00927240">
        <w:t xml:space="preserve">, Stephen Lee </w:t>
      </w:r>
      <w:proofErr w:type="spellStart"/>
      <w:r w:rsidR="00927240">
        <w:t>Mohnke</w:t>
      </w:r>
      <w:proofErr w:type="spellEnd"/>
      <w:r w:rsidR="00927240">
        <w:t xml:space="preserve">, Melvin Max </w:t>
      </w:r>
      <w:proofErr w:type="spellStart"/>
      <w:r w:rsidR="00927240">
        <w:t>Mohnke</w:t>
      </w:r>
      <w:proofErr w:type="spellEnd"/>
      <w:r w:rsidR="00927240">
        <w:t xml:space="preserve">, Kenneth Wayne </w:t>
      </w:r>
      <w:proofErr w:type="spellStart"/>
      <w:r w:rsidR="00927240">
        <w:t>Mohnke</w:t>
      </w:r>
      <w:proofErr w:type="spellEnd"/>
      <w:r w:rsidR="00927240">
        <w:t xml:space="preserve">, Kathleen Ann </w:t>
      </w:r>
      <w:proofErr w:type="spellStart"/>
      <w:r w:rsidR="00927240">
        <w:t>Mohnke</w:t>
      </w:r>
      <w:proofErr w:type="spellEnd"/>
      <w:r w:rsidR="00927240">
        <w:t xml:space="preserve">-Blakely, and Mel </w:t>
      </w:r>
      <w:proofErr w:type="spellStart"/>
      <w:r w:rsidR="00927240">
        <w:t>Mohnke</w:t>
      </w:r>
      <w:proofErr w:type="spellEnd"/>
      <w:r w:rsidR="00927240">
        <w:t xml:space="preserve">, Trustees of the </w:t>
      </w:r>
      <w:proofErr w:type="spellStart"/>
      <w:r w:rsidR="00927240">
        <w:t>Mohnke</w:t>
      </w:r>
      <w:proofErr w:type="spellEnd"/>
      <w:r w:rsidR="00927240">
        <w:t xml:space="preserve"> Living Trust dated December 7, 1996 (collectively, </w:t>
      </w:r>
      <w:proofErr w:type="spellStart"/>
      <w:r w:rsidR="00927240">
        <w:t>Mohnke</w:t>
      </w:r>
      <w:proofErr w:type="spellEnd"/>
      <w:r w:rsidR="00927240">
        <w:t xml:space="preserve"> Trustees) </w:t>
      </w:r>
      <w:r w:rsidR="00FA5130">
        <w:t xml:space="preserve">filed a petition to amend H-M-W Special Utility District’s </w:t>
      </w:r>
      <w:r w:rsidR="00800D05">
        <w:t>(H-M-W SUD)</w:t>
      </w:r>
      <w:r w:rsidR="00FA5130">
        <w:t xml:space="preserve">water certificate of convenience and necessity (CCN) in Harris County by streamlined expedited release. The </w:t>
      </w:r>
      <w:proofErr w:type="spellStart"/>
      <w:r w:rsidR="00FA5130">
        <w:t>Mohnke</w:t>
      </w:r>
      <w:proofErr w:type="spellEnd"/>
      <w:r w:rsidR="00FA5130">
        <w:t xml:space="preserve"> Trustees seek the expedited release of a total of 99.2669 acres of land that lie within H-M-W SUD’s CCN </w:t>
      </w:r>
      <w:r w:rsidR="00800D05">
        <w:t>n</w:t>
      </w:r>
      <w:r w:rsidR="00FA5130">
        <w:t>umber 10342.</w:t>
      </w:r>
    </w:p>
    <w:p w14:paraId="04A47D49" w14:textId="02E489FF" w:rsidR="00FA5130" w:rsidRDefault="00800D05" w:rsidP="00927240">
      <w:pPr>
        <w:pStyle w:val="ListBullet"/>
      </w:pPr>
      <w:r>
        <w:t>On June 4, 2021, H-M-W SUD filed a motion to intervene, which was granted by the ALJ in Order No 3 filed o</w:t>
      </w:r>
      <w:r w:rsidR="00FA5130">
        <w:t>n June 25, 2021</w:t>
      </w:r>
      <w:r>
        <w:t>.</w:t>
      </w:r>
      <w:r w:rsidR="00FA5130">
        <w:t xml:space="preserve"> Order No. 3 a</w:t>
      </w:r>
      <w:r>
        <w:t>lso</w:t>
      </w:r>
      <w:r w:rsidR="00FA5130">
        <w:t xml:space="preserve"> established a deadline of June 28, 2021, for </w:t>
      </w:r>
      <w:r>
        <w:t xml:space="preserve">the </w:t>
      </w:r>
      <w:r w:rsidR="00FA5130">
        <w:t>Staff</w:t>
      </w:r>
      <w:r>
        <w:t xml:space="preserve"> of the Public Utility Commission of Texas (Staff)</w:t>
      </w:r>
      <w:r w:rsidR="00FA5130">
        <w:t xml:space="preserve"> to file a supplemental recommendation on sufficiency of the petition and notice and proposed procedural schedule.</w:t>
      </w:r>
    </w:p>
    <w:p w14:paraId="1B8D8058" w14:textId="77777777" w:rsidR="007204E7" w:rsidRDefault="007204E7">
      <w:pPr>
        <w:spacing w:after="0" w:line="360" w:lineRule="auto"/>
        <w:contextualSpacing/>
        <w:jc w:val="both"/>
      </w:pPr>
    </w:p>
    <w:p w14:paraId="268AAC49" w14:textId="0C60109B" w:rsidR="00841929" w:rsidRPr="00841929" w:rsidRDefault="00841929">
      <w:pPr>
        <w:pStyle w:val="ListParagraph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bookmarkStart w:id="1" w:name="_Hlk51836154"/>
      <w:r w:rsidRPr="00841929">
        <w:rPr>
          <w:rFonts w:ascii="Times New Roman" w:hAnsi="Times New Roman"/>
          <w:b/>
          <w:caps/>
          <w:sz w:val="24"/>
          <w:szCs w:val="24"/>
        </w:rPr>
        <w:t>REQUEST FOR EXTENSION</w:t>
      </w:r>
    </w:p>
    <w:bookmarkEnd w:id="1"/>
    <w:p w14:paraId="6D686054" w14:textId="017B1149" w:rsidR="00DD5D8C" w:rsidRPr="008E29F9" w:rsidRDefault="00145CA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Under </w:t>
      </w:r>
      <w:r w:rsidR="00841929" w:rsidRPr="002D731F">
        <w:rPr>
          <w:rFonts w:ascii="Times New Roman" w:eastAsia="Times New Roman" w:hAnsi="Times New Roman" w:cs="Times New Roman"/>
          <w:sz w:val="24"/>
          <w:szCs w:val="24"/>
        </w:rPr>
        <w:t xml:space="preserve">16 </w:t>
      </w:r>
      <w:r w:rsidR="00841929" w:rsidRPr="004B69F6">
        <w:rPr>
          <w:rFonts w:ascii="Times New Roman" w:eastAsia="Times New Roman" w:hAnsi="Times New Roman" w:cs="Times New Roman"/>
          <w:sz w:val="24"/>
          <w:szCs w:val="24"/>
        </w:rPr>
        <w:t xml:space="preserve">Texas Administrative Code </w:t>
      </w:r>
      <w:r w:rsidR="00841929">
        <w:rPr>
          <w:rFonts w:ascii="Times New Roman" w:eastAsia="Times New Roman" w:hAnsi="Times New Roman" w:cs="Times New Roman"/>
          <w:sz w:val="24"/>
          <w:szCs w:val="24"/>
        </w:rPr>
        <w:t>(</w:t>
      </w:r>
      <w:r w:rsidR="00841929" w:rsidRPr="002D731F">
        <w:rPr>
          <w:rFonts w:ascii="Times New Roman" w:eastAsia="Times New Roman" w:hAnsi="Times New Roman" w:cs="Times New Roman"/>
          <w:sz w:val="24"/>
          <w:szCs w:val="24"/>
        </w:rPr>
        <w:t>TAC</w:t>
      </w:r>
      <w:r w:rsidR="00841929">
        <w:rPr>
          <w:rFonts w:ascii="Times New Roman" w:eastAsia="Times New Roman" w:hAnsi="Times New Roman" w:cs="Times New Roman"/>
          <w:sz w:val="24"/>
          <w:szCs w:val="24"/>
        </w:rPr>
        <w:t>)</w:t>
      </w:r>
      <w:r w:rsidR="00841929" w:rsidRPr="002D731F">
        <w:rPr>
          <w:rFonts w:ascii="Times New Roman" w:eastAsia="Times New Roman" w:hAnsi="Times New Roman" w:cs="Times New Roman"/>
          <w:sz w:val="24"/>
          <w:szCs w:val="24"/>
        </w:rPr>
        <w:t xml:space="preserve"> § 22.4(b), Staff may request that the time allowed for filing any documents be extended for good cause</w:t>
      </w:r>
      <w:r w:rsidR="00336D28">
        <w:rPr>
          <w:rFonts w:ascii="Times New Roman" w:eastAsia="Times New Roman" w:hAnsi="Times New Roman" w:cs="Times New Roman"/>
          <w:sz w:val="24"/>
          <w:szCs w:val="24"/>
        </w:rPr>
        <w:t>.</w:t>
      </w:r>
      <w:r w:rsidR="00336D28" w:rsidRPr="00336D28">
        <w:t xml:space="preserve"> </w:t>
      </w:r>
      <w:r w:rsidR="00800D05">
        <w:rPr>
          <w:rFonts w:ascii="Times New Roman" w:eastAsia="Times New Roman" w:hAnsi="Times New Roman" w:cs="Times New Roman"/>
          <w:sz w:val="24"/>
          <w:szCs w:val="24"/>
        </w:rPr>
        <w:t>O</w:t>
      </w:r>
      <w:r w:rsidR="00FA5130">
        <w:rPr>
          <w:rFonts w:ascii="Times New Roman" w:eastAsia="Times New Roman" w:hAnsi="Times New Roman" w:cs="Times New Roman"/>
          <w:sz w:val="24"/>
          <w:szCs w:val="24"/>
        </w:rPr>
        <w:t>n June 10, 2021, H</w:t>
      </w:r>
      <w:r w:rsidR="00800D05">
        <w:rPr>
          <w:rFonts w:ascii="Times New Roman" w:eastAsia="Times New Roman" w:hAnsi="Times New Roman" w:cs="Times New Roman"/>
          <w:sz w:val="24"/>
          <w:szCs w:val="24"/>
        </w:rPr>
        <w:t>-</w:t>
      </w:r>
      <w:r w:rsidR="00FA5130">
        <w:rPr>
          <w:rFonts w:ascii="Times New Roman" w:eastAsia="Times New Roman" w:hAnsi="Times New Roman" w:cs="Times New Roman"/>
          <w:sz w:val="24"/>
          <w:szCs w:val="24"/>
        </w:rPr>
        <w:t>M</w:t>
      </w:r>
      <w:r w:rsidR="00800D05">
        <w:rPr>
          <w:rFonts w:ascii="Times New Roman" w:eastAsia="Times New Roman" w:hAnsi="Times New Roman" w:cs="Times New Roman"/>
          <w:sz w:val="24"/>
          <w:szCs w:val="24"/>
        </w:rPr>
        <w:t>-</w:t>
      </w:r>
      <w:r w:rsidR="00FA5130">
        <w:rPr>
          <w:rFonts w:ascii="Times New Roman" w:eastAsia="Times New Roman" w:hAnsi="Times New Roman" w:cs="Times New Roman"/>
          <w:sz w:val="24"/>
          <w:szCs w:val="24"/>
        </w:rPr>
        <w:t xml:space="preserve">W SUD filed a motion regarding the administrative completeness of the </w:t>
      </w:r>
      <w:r w:rsidR="00800D05">
        <w:rPr>
          <w:rFonts w:ascii="Times New Roman" w:eastAsia="Times New Roman" w:hAnsi="Times New Roman" w:cs="Times New Roman"/>
          <w:sz w:val="24"/>
          <w:szCs w:val="24"/>
        </w:rPr>
        <w:t>peti</w:t>
      </w:r>
      <w:r w:rsidR="00FA5130">
        <w:rPr>
          <w:rFonts w:ascii="Times New Roman" w:eastAsia="Times New Roman" w:hAnsi="Times New Roman" w:cs="Times New Roman"/>
          <w:sz w:val="24"/>
          <w:szCs w:val="24"/>
        </w:rPr>
        <w:t>tion</w:t>
      </w:r>
      <w:r w:rsidR="00800D05">
        <w:rPr>
          <w:rFonts w:ascii="Times New Roman" w:eastAsia="Times New Roman" w:hAnsi="Times New Roman" w:cs="Times New Roman"/>
          <w:sz w:val="24"/>
          <w:szCs w:val="24"/>
        </w:rPr>
        <w:t>,</w:t>
      </w:r>
      <w:r w:rsidR="00FA5130">
        <w:rPr>
          <w:rFonts w:ascii="Times New Roman" w:eastAsia="Times New Roman" w:hAnsi="Times New Roman" w:cs="Times New Roman"/>
          <w:sz w:val="24"/>
          <w:szCs w:val="24"/>
        </w:rPr>
        <w:t xml:space="preserve"> and on June 14, 2021, H</w:t>
      </w:r>
      <w:r w:rsidR="00800D05">
        <w:rPr>
          <w:rFonts w:ascii="Times New Roman" w:eastAsia="Times New Roman" w:hAnsi="Times New Roman" w:cs="Times New Roman"/>
          <w:sz w:val="24"/>
          <w:szCs w:val="24"/>
        </w:rPr>
        <w:t>-</w:t>
      </w:r>
      <w:r w:rsidR="00FA5130">
        <w:rPr>
          <w:rFonts w:ascii="Times New Roman" w:eastAsia="Times New Roman" w:hAnsi="Times New Roman" w:cs="Times New Roman"/>
          <w:sz w:val="24"/>
          <w:szCs w:val="24"/>
        </w:rPr>
        <w:t>M</w:t>
      </w:r>
      <w:r w:rsidR="00800D05">
        <w:rPr>
          <w:rFonts w:ascii="Times New Roman" w:eastAsia="Times New Roman" w:hAnsi="Times New Roman" w:cs="Times New Roman"/>
          <w:sz w:val="24"/>
          <w:szCs w:val="24"/>
        </w:rPr>
        <w:t>-</w:t>
      </w:r>
      <w:r w:rsidR="00FA5130">
        <w:rPr>
          <w:rFonts w:ascii="Times New Roman" w:eastAsia="Times New Roman" w:hAnsi="Times New Roman" w:cs="Times New Roman"/>
          <w:sz w:val="24"/>
          <w:szCs w:val="24"/>
        </w:rPr>
        <w:t xml:space="preserve">W SUD filed a response to the petition and supplemented its motion to extend. </w:t>
      </w:r>
      <w:r w:rsidR="00927240">
        <w:rPr>
          <w:rFonts w:ascii="Times New Roman" w:eastAsia="Times New Roman" w:hAnsi="Times New Roman" w:cs="Times New Roman"/>
          <w:sz w:val="24"/>
          <w:szCs w:val="24"/>
        </w:rPr>
        <w:t xml:space="preserve">Staff requires additional time to </w:t>
      </w:r>
      <w:r w:rsidR="00FA5130">
        <w:rPr>
          <w:rFonts w:ascii="Times New Roman" w:eastAsia="Times New Roman" w:hAnsi="Times New Roman" w:cs="Times New Roman"/>
          <w:sz w:val="24"/>
          <w:szCs w:val="24"/>
        </w:rPr>
        <w:t>consider the recent filings by H</w:t>
      </w:r>
      <w:r w:rsidR="00800D05">
        <w:rPr>
          <w:rFonts w:ascii="Times New Roman" w:eastAsia="Times New Roman" w:hAnsi="Times New Roman" w:cs="Times New Roman"/>
          <w:sz w:val="24"/>
          <w:szCs w:val="24"/>
        </w:rPr>
        <w:t>-</w:t>
      </w:r>
      <w:r w:rsidR="00FA5130">
        <w:rPr>
          <w:rFonts w:ascii="Times New Roman" w:eastAsia="Times New Roman" w:hAnsi="Times New Roman" w:cs="Times New Roman"/>
          <w:sz w:val="24"/>
          <w:szCs w:val="24"/>
        </w:rPr>
        <w:t>M</w:t>
      </w:r>
      <w:r w:rsidR="00800D05">
        <w:rPr>
          <w:rFonts w:ascii="Times New Roman" w:eastAsia="Times New Roman" w:hAnsi="Times New Roman" w:cs="Times New Roman"/>
          <w:sz w:val="24"/>
          <w:szCs w:val="24"/>
        </w:rPr>
        <w:t>-</w:t>
      </w:r>
      <w:r w:rsidR="00FA5130">
        <w:rPr>
          <w:rFonts w:ascii="Times New Roman" w:eastAsia="Times New Roman" w:hAnsi="Times New Roman" w:cs="Times New Roman"/>
          <w:sz w:val="24"/>
          <w:szCs w:val="24"/>
        </w:rPr>
        <w:t xml:space="preserve">W SUD and </w:t>
      </w:r>
      <w:r w:rsidR="00927240">
        <w:rPr>
          <w:rFonts w:ascii="Times New Roman" w:eastAsia="Times New Roman" w:hAnsi="Times New Roman" w:cs="Times New Roman"/>
          <w:sz w:val="24"/>
          <w:szCs w:val="24"/>
        </w:rPr>
        <w:t>complete its supplemental recommendation</w:t>
      </w:r>
      <w:r w:rsidR="00FA5130">
        <w:rPr>
          <w:rFonts w:ascii="Times New Roman" w:eastAsia="Times New Roman" w:hAnsi="Times New Roman" w:cs="Times New Roman"/>
          <w:sz w:val="24"/>
          <w:szCs w:val="24"/>
        </w:rPr>
        <w:t>. Therefore, Staff</w:t>
      </w:r>
      <w:r w:rsidR="00927240">
        <w:rPr>
          <w:rFonts w:ascii="Times New Roman" w:eastAsia="Times New Roman" w:hAnsi="Times New Roman" w:cs="Times New Roman"/>
          <w:sz w:val="24"/>
          <w:szCs w:val="24"/>
        </w:rPr>
        <w:t xml:space="preserve"> respectfully requests that an extension be granted until July 12, 2021</w:t>
      </w:r>
      <w:r w:rsidR="006F742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6B76BFA" w14:textId="77777777" w:rsidR="00362BB2" w:rsidRPr="00AA2FC3" w:rsidRDefault="00362BB2" w:rsidP="00755441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368261" w14:textId="32F08A44" w:rsidR="00D62324" w:rsidRPr="00B130B2" w:rsidRDefault="007204E7" w:rsidP="009E68E9">
      <w:pPr>
        <w:pStyle w:val="ListParagraph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B130B2">
        <w:rPr>
          <w:rFonts w:ascii="Times New Roman" w:hAnsi="Times New Roman"/>
          <w:b/>
          <w:caps/>
          <w:sz w:val="24"/>
          <w:szCs w:val="24"/>
        </w:rPr>
        <w:t xml:space="preserve">CONCLUSION </w:t>
      </w:r>
    </w:p>
    <w:p w14:paraId="16C0C508" w14:textId="7EE38ADE" w:rsidR="00841929" w:rsidRPr="00F313FA" w:rsidRDefault="0084192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30B2">
        <w:rPr>
          <w:rFonts w:ascii="Times New Roman" w:eastAsia="Times New Roman" w:hAnsi="Times New Roman" w:cs="Times New Roman"/>
          <w:sz w:val="24"/>
          <w:szCs w:val="24"/>
        </w:rPr>
        <w:t xml:space="preserve">Staff respectfully requests the issuance of an order granting Staff’s request and extending the deadline for Staff to </w:t>
      </w:r>
      <w:r w:rsidR="006F742C">
        <w:rPr>
          <w:rFonts w:ascii="Times New Roman" w:eastAsia="Times New Roman" w:hAnsi="Times New Roman" w:cs="Times New Roman"/>
          <w:sz w:val="24"/>
          <w:szCs w:val="24"/>
        </w:rPr>
        <w:t xml:space="preserve">file its </w:t>
      </w:r>
      <w:r w:rsidR="00FA5130">
        <w:rPr>
          <w:rFonts w:ascii="Times New Roman" w:eastAsia="Times New Roman" w:hAnsi="Times New Roman" w:cs="Times New Roman"/>
          <w:sz w:val="24"/>
          <w:szCs w:val="24"/>
        </w:rPr>
        <w:t>supplemental recommendation on sufficiency of the petition and notice and proposed procedural schedule.</w:t>
      </w:r>
    </w:p>
    <w:p w14:paraId="69E87496" w14:textId="6CA7A130" w:rsidR="00C957D0" w:rsidRDefault="00C957D0" w:rsidP="00C03E5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03407B3" w14:textId="03C72D66" w:rsidR="00C03E59" w:rsidRPr="00F6249E" w:rsidRDefault="00C03E59" w:rsidP="00C03E5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249E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755441">
        <w:rPr>
          <w:rFonts w:ascii="Times New Roman" w:eastAsia="Times New Roman" w:hAnsi="Times New Roman" w:cs="Times New Roman"/>
          <w:sz w:val="24"/>
          <w:szCs w:val="24"/>
        </w:rPr>
        <w:t xml:space="preserve">ated: </w:t>
      </w:r>
      <w:r w:rsidRPr="00755441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55441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755441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A5088">
        <w:rPr>
          <w:rFonts w:ascii="Times New Roman" w:eastAsia="Times New Roman" w:hAnsi="Times New Roman" w:cs="Times New Roman"/>
          <w:noProof/>
          <w:sz w:val="24"/>
          <w:szCs w:val="24"/>
        </w:rPr>
        <w:t>June 28, 2021</w:t>
      </w:r>
      <w:r w:rsidRPr="00755441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B834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718540B" w14:textId="77777777" w:rsidR="00C03E59" w:rsidRPr="00F6249E" w:rsidRDefault="00C03E59" w:rsidP="00C03E59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D17E1B" w14:textId="77777777" w:rsidR="00751698" w:rsidRPr="00E75855" w:rsidRDefault="00751698" w:rsidP="00751698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75855">
        <w:rPr>
          <w:rFonts w:ascii="Times New Roman" w:eastAsia="Times New Roman" w:hAnsi="Times New Roman" w:cs="Times New Roman"/>
          <w:sz w:val="24"/>
          <w:szCs w:val="20"/>
        </w:rPr>
        <w:t xml:space="preserve">Respectfully </w:t>
      </w:r>
      <w:r>
        <w:rPr>
          <w:rFonts w:ascii="Times New Roman" w:eastAsia="Times New Roman" w:hAnsi="Times New Roman" w:cs="Times New Roman"/>
          <w:sz w:val="24"/>
          <w:szCs w:val="20"/>
        </w:rPr>
        <w:t>s</w:t>
      </w:r>
      <w:r w:rsidRPr="00E75855">
        <w:rPr>
          <w:rFonts w:ascii="Times New Roman" w:eastAsia="Times New Roman" w:hAnsi="Times New Roman" w:cs="Times New Roman"/>
          <w:sz w:val="24"/>
          <w:szCs w:val="20"/>
        </w:rPr>
        <w:t>ubmitted,</w:t>
      </w:r>
    </w:p>
    <w:p w14:paraId="6FDFB097" w14:textId="77777777" w:rsidR="00751698" w:rsidRPr="00E75855" w:rsidRDefault="00751698" w:rsidP="00751698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</w:t>
      </w:r>
      <w:r w:rsidRPr="00E75855">
        <w:rPr>
          <w:rFonts w:ascii="Times New Roman" w:eastAsia="Times New Roman" w:hAnsi="Times New Roman" w:cs="Times New Roman"/>
          <w:b/>
          <w:sz w:val="24"/>
          <w:szCs w:val="24"/>
        </w:rPr>
        <w:t>EXAS LEGAL DIVISION</w:t>
      </w:r>
    </w:p>
    <w:p w14:paraId="73868870" w14:textId="77777777" w:rsidR="00751698" w:rsidRPr="00755441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B2D2CFF" w14:textId="77777777" w:rsidR="00751698" w:rsidRPr="00755441" w:rsidRDefault="00751698" w:rsidP="0075169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441">
        <w:rPr>
          <w:rFonts w:ascii="Times New Roman" w:eastAsia="Times New Roman" w:hAnsi="Times New Roman" w:cs="Times New Roman"/>
          <w:sz w:val="24"/>
          <w:szCs w:val="20"/>
        </w:rPr>
        <w:tab/>
      </w:r>
      <w:r w:rsidRPr="00755441">
        <w:rPr>
          <w:rFonts w:ascii="Times New Roman" w:eastAsia="Times New Roman" w:hAnsi="Times New Roman" w:cs="Times New Roman"/>
          <w:sz w:val="24"/>
          <w:szCs w:val="20"/>
        </w:rPr>
        <w:tab/>
      </w:r>
      <w:r w:rsidRPr="00755441">
        <w:rPr>
          <w:rFonts w:ascii="Times New Roman" w:eastAsia="Times New Roman" w:hAnsi="Times New Roman" w:cs="Times New Roman"/>
          <w:sz w:val="24"/>
          <w:szCs w:val="20"/>
        </w:rPr>
        <w:tab/>
      </w:r>
      <w:r w:rsidRPr="00755441">
        <w:rPr>
          <w:rFonts w:ascii="Times New Roman" w:eastAsia="Times New Roman" w:hAnsi="Times New Roman" w:cs="Times New Roman"/>
          <w:sz w:val="24"/>
          <w:szCs w:val="20"/>
        </w:rPr>
        <w:tab/>
      </w:r>
      <w:r w:rsidRPr="00755441">
        <w:rPr>
          <w:rFonts w:ascii="Times New Roman" w:eastAsia="Times New Roman" w:hAnsi="Times New Roman" w:cs="Times New Roman"/>
          <w:sz w:val="24"/>
          <w:szCs w:val="20"/>
        </w:rPr>
        <w:tab/>
      </w:r>
      <w:r w:rsidRPr="00755441">
        <w:rPr>
          <w:rFonts w:ascii="Times New Roman" w:eastAsia="Times New Roman" w:hAnsi="Times New Roman" w:cs="Times New Roman"/>
          <w:sz w:val="24"/>
          <w:szCs w:val="20"/>
        </w:rPr>
        <w:tab/>
      </w:r>
      <w:r w:rsidRPr="00755441"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5F23F34C" w14:textId="77777777" w:rsidR="00751698" w:rsidRPr="00755441" w:rsidRDefault="00751698" w:rsidP="0075169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5441">
        <w:rPr>
          <w:rFonts w:ascii="Times New Roman" w:eastAsia="Times New Roman" w:hAnsi="Times New Roman" w:cs="Times New Roman"/>
          <w:sz w:val="24"/>
          <w:szCs w:val="24"/>
        </w:rPr>
        <w:tab/>
      </w:r>
      <w:r w:rsidRPr="00755441">
        <w:rPr>
          <w:rFonts w:ascii="Times New Roman" w:eastAsia="Times New Roman" w:hAnsi="Times New Roman" w:cs="Times New Roman"/>
          <w:sz w:val="24"/>
          <w:szCs w:val="24"/>
        </w:rPr>
        <w:tab/>
      </w:r>
      <w:r w:rsidRPr="00755441">
        <w:rPr>
          <w:rFonts w:ascii="Times New Roman" w:eastAsia="Times New Roman" w:hAnsi="Times New Roman" w:cs="Times New Roman"/>
          <w:sz w:val="24"/>
          <w:szCs w:val="24"/>
        </w:rPr>
        <w:tab/>
      </w:r>
      <w:r w:rsidRPr="00755441">
        <w:rPr>
          <w:rFonts w:ascii="Times New Roman" w:eastAsia="Times New Roman" w:hAnsi="Times New Roman" w:cs="Times New Roman"/>
          <w:sz w:val="24"/>
          <w:szCs w:val="24"/>
        </w:rPr>
        <w:tab/>
      </w:r>
      <w:r w:rsidRPr="00755441">
        <w:rPr>
          <w:rFonts w:ascii="Times New Roman" w:eastAsia="Times New Roman" w:hAnsi="Times New Roman" w:cs="Times New Roman"/>
          <w:sz w:val="24"/>
          <w:szCs w:val="24"/>
        </w:rPr>
        <w:tab/>
      </w:r>
      <w:r w:rsidRPr="00755441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0139A173" w14:textId="77777777" w:rsidR="00751698" w:rsidRPr="00755441" w:rsidRDefault="00751698" w:rsidP="0075169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F36F67" w14:textId="046014F0" w:rsidR="00751698" w:rsidRPr="00755441" w:rsidRDefault="00034DB0" w:rsidP="00751698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755441">
        <w:rPr>
          <w:rFonts w:ascii="Times New Roman" w:eastAsia="Times New Roman" w:hAnsi="Times New Roman" w:cs="Times New Roman"/>
          <w:sz w:val="24"/>
          <w:szCs w:val="20"/>
        </w:rPr>
        <w:t>Eleanor D’Ambrosio</w:t>
      </w:r>
    </w:p>
    <w:p w14:paraId="080585DC" w14:textId="77777777" w:rsidR="00751698" w:rsidRPr="00755441" w:rsidRDefault="00751698" w:rsidP="00751698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441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56ECF3D1" w14:textId="77777777" w:rsidR="00751698" w:rsidRPr="00755441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528588" w14:textId="77777777" w:rsidR="00751698" w:rsidRPr="00755441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D9AA72" w14:textId="39235ABB" w:rsidR="00751698" w:rsidRPr="00755441" w:rsidRDefault="005F5920" w:rsidP="00751698">
      <w:pPr>
        <w:tabs>
          <w:tab w:val="left" w:pos="5040"/>
        </w:tabs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755441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Kevin R. Bartz_______</w:t>
      </w:r>
    </w:p>
    <w:p w14:paraId="446C8A71" w14:textId="1FAD3B8A" w:rsidR="00751698" w:rsidRPr="00755441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441">
        <w:rPr>
          <w:rFonts w:ascii="Times New Roman" w:eastAsia="Times New Roman" w:hAnsi="Times New Roman" w:cs="Times New Roman"/>
          <w:sz w:val="24"/>
          <w:szCs w:val="24"/>
        </w:rPr>
        <w:tab/>
      </w:r>
      <w:r w:rsidRPr="00755441">
        <w:rPr>
          <w:rFonts w:ascii="Times New Roman" w:eastAsia="Times New Roman" w:hAnsi="Times New Roman" w:cs="Times New Roman"/>
          <w:sz w:val="24"/>
          <w:szCs w:val="24"/>
        </w:rPr>
        <w:tab/>
      </w:r>
      <w:r w:rsidRPr="00755441">
        <w:rPr>
          <w:rFonts w:ascii="Times New Roman" w:eastAsia="Times New Roman" w:hAnsi="Times New Roman" w:cs="Times New Roman"/>
          <w:sz w:val="24"/>
          <w:szCs w:val="24"/>
        </w:rPr>
        <w:tab/>
      </w:r>
      <w:r w:rsidRPr="00755441">
        <w:rPr>
          <w:rFonts w:ascii="Times New Roman" w:eastAsia="Times New Roman" w:hAnsi="Times New Roman" w:cs="Times New Roman"/>
          <w:sz w:val="24"/>
          <w:szCs w:val="24"/>
        </w:rPr>
        <w:tab/>
      </w:r>
      <w:r w:rsidRPr="00755441">
        <w:rPr>
          <w:rFonts w:ascii="Times New Roman" w:eastAsia="Times New Roman" w:hAnsi="Times New Roman" w:cs="Times New Roman"/>
          <w:sz w:val="24"/>
          <w:szCs w:val="24"/>
        </w:rPr>
        <w:tab/>
      </w:r>
      <w:r w:rsidRPr="00755441">
        <w:rPr>
          <w:rFonts w:ascii="Times New Roman" w:eastAsia="Times New Roman" w:hAnsi="Times New Roman" w:cs="Times New Roman"/>
          <w:sz w:val="24"/>
          <w:szCs w:val="24"/>
        </w:rPr>
        <w:tab/>
      </w:r>
      <w:r w:rsidR="009F2B05" w:rsidRPr="00755441">
        <w:rPr>
          <w:rFonts w:ascii="Times New Roman" w:eastAsia="Times New Roman" w:hAnsi="Times New Roman" w:cs="Times New Roman"/>
          <w:sz w:val="24"/>
          <w:szCs w:val="24"/>
        </w:rPr>
        <w:t>Kevin R. Bartz</w:t>
      </w:r>
    </w:p>
    <w:p w14:paraId="1307DF47" w14:textId="54192469" w:rsidR="00751698" w:rsidRPr="00755441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441">
        <w:rPr>
          <w:rFonts w:ascii="Times New Roman" w:eastAsia="Times New Roman" w:hAnsi="Times New Roman" w:cs="Times New Roman"/>
          <w:sz w:val="24"/>
          <w:szCs w:val="24"/>
        </w:rPr>
        <w:tab/>
      </w:r>
      <w:r w:rsidRPr="00755441">
        <w:rPr>
          <w:rFonts w:ascii="Times New Roman" w:eastAsia="Times New Roman" w:hAnsi="Times New Roman" w:cs="Times New Roman"/>
          <w:sz w:val="24"/>
          <w:szCs w:val="24"/>
        </w:rPr>
        <w:tab/>
      </w:r>
      <w:r w:rsidRPr="00755441">
        <w:rPr>
          <w:rFonts w:ascii="Times New Roman" w:eastAsia="Times New Roman" w:hAnsi="Times New Roman" w:cs="Times New Roman"/>
          <w:sz w:val="24"/>
          <w:szCs w:val="24"/>
        </w:rPr>
        <w:tab/>
      </w:r>
      <w:r w:rsidRPr="00755441">
        <w:rPr>
          <w:rFonts w:ascii="Times New Roman" w:eastAsia="Times New Roman" w:hAnsi="Times New Roman" w:cs="Times New Roman"/>
          <w:sz w:val="24"/>
          <w:szCs w:val="24"/>
        </w:rPr>
        <w:tab/>
      </w:r>
      <w:r w:rsidRPr="00755441">
        <w:rPr>
          <w:rFonts w:ascii="Times New Roman" w:eastAsia="Times New Roman" w:hAnsi="Times New Roman" w:cs="Times New Roman"/>
          <w:sz w:val="24"/>
          <w:szCs w:val="24"/>
        </w:rPr>
        <w:tab/>
      </w:r>
      <w:r w:rsidRPr="00755441">
        <w:rPr>
          <w:rFonts w:ascii="Times New Roman" w:eastAsia="Times New Roman" w:hAnsi="Times New Roman" w:cs="Times New Roman"/>
          <w:sz w:val="24"/>
          <w:szCs w:val="24"/>
        </w:rPr>
        <w:tab/>
        <w:t>State Bar No. 241</w:t>
      </w:r>
      <w:r w:rsidR="009F2B05" w:rsidRPr="00755441">
        <w:rPr>
          <w:rFonts w:ascii="Times New Roman" w:eastAsia="Times New Roman" w:hAnsi="Times New Roman" w:cs="Times New Roman"/>
          <w:sz w:val="24"/>
          <w:szCs w:val="24"/>
        </w:rPr>
        <w:t>01488</w:t>
      </w:r>
    </w:p>
    <w:p w14:paraId="300D728C" w14:textId="77777777" w:rsidR="00751698" w:rsidRPr="00755441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441">
        <w:rPr>
          <w:rFonts w:ascii="Times New Roman" w:eastAsia="Times New Roman" w:hAnsi="Times New Roman" w:cs="Times New Roman"/>
          <w:sz w:val="24"/>
          <w:szCs w:val="24"/>
        </w:rPr>
        <w:tab/>
      </w:r>
      <w:r w:rsidRPr="00755441">
        <w:rPr>
          <w:rFonts w:ascii="Times New Roman" w:eastAsia="Times New Roman" w:hAnsi="Times New Roman" w:cs="Times New Roman"/>
          <w:sz w:val="24"/>
          <w:szCs w:val="24"/>
        </w:rPr>
        <w:tab/>
      </w:r>
      <w:r w:rsidRPr="00755441">
        <w:rPr>
          <w:rFonts w:ascii="Times New Roman" w:eastAsia="Times New Roman" w:hAnsi="Times New Roman" w:cs="Times New Roman"/>
          <w:sz w:val="24"/>
          <w:szCs w:val="24"/>
        </w:rPr>
        <w:tab/>
      </w:r>
      <w:r w:rsidRPr="00755441">
        <w:rPr>
          <w:rFonts w:ascii="Times New Roman" w:eastAsia="Times New Roman" w:hAnsi="Times New Roman" w:cs="Times New Roman"/>
          <w:sz w:val="24"/>
          <w:szCs w:val="24"/>
        </w:rPr>
        <w:tab/>
      </w:r>
      <w:r w:rsidRPr="00755441">
        <w:rPr>
          <w:rFonts w:ascii="Times New Roman" w:eastAsia="Times New Roman" w:hAnsi="Times New Roman" w:cs="Times New Roman"/>
          <w:sz w:val="24"/>
          <w:szCs w:val="24"/>
        </w:rPr>
        <w:tab/>
      </w:r>
      <w:r w:rsidRPr="00755441">
        <w:rPr>
          <w:rFonts w:ascii="Times New Roman" w:eastAsia="Times New Roman" w:hAnsi="Times New Roman" w:cs="Times New Roman"/>
          <w:sz w:val="24"/>
          <w:szCs w:val="24"/>
        </w:rPr>
        <w:tab/>
        <w:t>1701 N. Congress Avenue</w:t>
      </w:r>
    </w:p>
    <w:p w14:paraId="0EF030D7" w14:textId="77777777" w:rsidR="00751698" w:rsidRPr="00755441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441">
        <w:rPr>
          <w:rFonts w:ascii="Times New Roman" w:eastAsia="Times New Roman" w:hAnsi="Times New Roman" w:cs="Times New Roman"/>
          <w:sz w:val="24"/>
          <w:szCs w:val="24"/>
        </w:rPr>
        <w:tab/>
      </w:r>
      <w:r w:rsidRPr="00755441">
        <w:rPr>
          <w:rFonts w:ascii="Times New Roman" w:eastAsia="Times New Roman" w:hAnsi="Times New Roman" w:cs="Times New Roman"/>
          <w:sz w:val="24"/>
          <w:szCs w:val="24"/>
        </w:rPr>
        <w:tab/>
      </w:r>
      <w:r w:rsidRPr="00755441">
        <w:rPr>
          <w:rFonts w:ascii="Times New Roman" w:eastAsia="Times New Roman" w:hAnsi="Times New Roman" w:cs="Times New Roman"/>
          <w:sz w:val="24"/>
          <w:szCs w:val="24"/>
        </w:rPr>
        <w:tab/>
      </w:r>
      <w:r w:rsidRPr="00755441">
        <w:rPr>
          <w:rFonts w:ascii="Times New Roman" w:eastAsia="Times New Roman" w:hAnsi="Times New Roman" w:cs="Times New Roman"/>
          <w:sz w:val="24"/>
          <w:szCs w:val="24"/>
        </w:rPr>
        <w:tab/>
      </w:r>
      <w:r w:rsidRPr="00755441">
        <w:rPr>
          <w:rFonts w:ascii="Times New Roman" w:eastAsia="Times New Roman" w:hAnsi="Times New Roman" w:cs="Times New Roman"/>
          <w:sz w:val="24"/>
          <w:szCs w:val="24"/>
        </w:rPr>
        <w:tab/>
      </w:r>
      <w:r w:rsidRPr="00755441">
        <w:rPr>
          <w:rFonts w:ascii="Times New Roman" w:eastAsia="Times New Roman" w:hAnsi="Times New Roman" w:cs="Times New Roman"/>
          <w:sz w:val="24"/>
          <w:szCs w:val="24"/>
        </w:rPr>
        <w:tab/>
        <w:t>P.O. Box 13326</w:t>
      </w:r>
    </w:p>
    <w:p w14:paraId="2F8E62A0" w14:textId="77777777" w:rsidR="00751698" w:rsidRPr="00755441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441">
        <w:rPr>
          <w:rFonts w:ascii="Times New Roman" w:eastAsia="Times New Roman" w:hAnsi="Times New Roman" w:cs="Times New Roman"/>
          <w:sz w:val="24"/>
          <w:szCs w:val="24"/>
        </w:rPr>
        <w:tab/>
      </w:r>
      <w:r w:rsidRPr="00755441">
        <w:rPr>
          <w:rFonts w:ascii="Times New Roman" w:eastAsia="Times New Roman" w:hAnsi="Times New Roman" w:cs="Times New Roman"/>
          <w:sz w:val="24"/>
          <w:szCs w:val="24"/>
        </w:rPr>
        <w:tab/>
      </w:r>
      <w:r w:rsidRPr="00755441">
        <w:rPr>
          <w:rFonts w:ascii="Times New Roman" w:eastAsia="Times New Roman" w:hAnsi="Times New Roman" w:cs="Times New Roman"/>
          <w:sz w:val="24"/>
          <w:szCs w:val="24"/>
        </w:rPr>
        <w:tab/>
      </w:r>
      <w:r w:rsidRPr="00755441">
        <w:rPr>
          <w:rFonts w:ascii="Times New Roman" w:eastAsia="Times New Roman" w:hAnsi="Times New Roman" w:cs="Times New Roman"/>
          <w:sz w:val="24"/>
          <w:szCs w:val="24"/>
        </w:rPr>
        <w:tab/>
      </w:r>
      <w:r w:rsidRPr="00755441">
        <w:rPr>
          <w:rFonts w:ascii="Times New Roman" w:eastAsia="Times New Roman" w:hAnsi="Times New Roman" w:cs="Times New Roman"/>
          <w:sz w:val="24"/>
          <w:szCs w:val="24"/>
        </w:rPr>
        <w:tab/>
      </w:r>
      <w:r w:rsidRPr="00755441">
        <w:rPr>
          <w:rFonts w:ascii="Times New Roman" w:eastAsia="Times New Roman" w:hAnsi="Times New Roman" w:cs="Times New Roman"/>
          <w:sz w:val="24"/>
          <w:szCs w:val="24"/>
        </w:rPr>
        <w:tab/>
        <w:t>Austin, Texas 78711-3326</w:t>
      </w:r>
    </w:p>
    <w:p w14:paraId="046A68A6" w14:textId="08DCDEE4" w:rsidR="00751698" w:rsidRPr="00755441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441">
        <w:rPr>
          <w:rFonts w:ascii="Times New Roman" w:eastAsia="Times New Roman" w:hAnsi="Times New Roman" w:cs="Times New Roman"/>
          <w:sz w:val="24"/>
          <w:szCs w:val="24"/>
        </w:rPr>
        <w:tab/>
      </w:r>
      <w:r w:rsidRPr="00755441">
        <w:rPr>
          <w:rFonts w:ascii="Times New Roman" w:eastAsia="Times New Roman" w:hAnsi="Times New Roman" w:cs="Times New Roman"/>
          <w:sz w:val="24"/>
          <w:szCs w:val="24"/>
        </w:rPr>
        <w:tab/>
      </w:r>
      <w:r w:rsidRPr="00755441">
        <w:rPr>
          <w:rFonts w:ascii="Times New Roman" w:eastAsia="Times New Roman" w:hAnsi="Times New Roman" w:cs="Times New Roman"/>
          <w:sz w:val="24"/>
          <w:szCs w:val="24"/>
        </w:rPr>
        <w:tab/>
      </w:r>
      <w:r w:rsidRPr="00755441">
        <w:rPr>
          <w:rFonts w:ascii="Times New Roman" w:eastAsia="Times New Roman" w:hAnsi="Times New Roman" w:cs="Times New Roman"/>
          <w:sz w:val="24"/>
          <w:szCs w:val="24"/>
        </w:rPr>
        <w:tab/>
      </w:r>
      <w:r w:rsidRPr="00755441">
        <w:rPr>
          <w:rFonts w:ascii="Times New Roman" w:eastAsia="Times New Roman" w:hAnsi="Times New Roman" w:cs="Times New Roman"/>
          <w:sz w:val="24"/>
          <w:szCs w:val="24"/>
        </w:rPr>
        <w:tab/>
      </w:r>
      <w:r w:rsidRPr="00755441">
        <w:rPr>
          <w:rFonts w:ascii="Times New Roman" w:eastAsia="Times New Roman" w:hAnsi="Times New Roman" w:cs="Times New Roman"/>
          <w:sz w:val="24"/>
          <w:szCs w:val="24"/>
        </w:rPr>
        <w:tab/>
        <w:t>(512) 936-</w:t>
      </w:r>
      <w:r w:rsidR="009F2B05" w:rsidRPr="00755441">
        <w:rPr>
          <w:rFonts w:ascii="Times New Roman" w:eastAsia="Times New Roman" w:hAnsi="Times New Roman" w:cs="Times New Roman"/>
          <w:sz w:val="24"/>
          <w:szCs w:val="24"/>
        </w:rPr>
        <w:t>7203</w:t>
      </w:r>
    </w:p>
    <w:p w14:paraId="013D5797" w14:textId="77777777" w:rsidR="00751698" w:rsidRPr="00755441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441">
        <w:rPr>
          <w:rFonts w:ascii="Times New Roman" w:eastAsia="Times New Roman" w:hAnsi="Times New Roman" w:cs="Times New Roman"/>
          <w:sz w:val="24"/>
          <w:szCs w:val="24"/>
        </w:rPr>
        <w:tab/>
      </w:r>
      <w:r w:rsidRPr="00755441">
        <w:rPr>
          <w:rFonts w:ascii="Times New Roman" w:eastAsia="Times New Roman" w:hAnsi="Times New Roman" w:cs="Times New Roman"/>
          <w:sz w:val="24"/>
          <w:szCs w:val="24"/>
        </w:rPr>
        <w:tab/>
      </w:r>
      <w:r w:rsidRPr="00755441">
        <w:rPr>
          <w:rFonts w:ascii="Times New Roman" w:eastAsia="Times New Roman" w:hAnsi="Times New Roman" w:cs="Times New Roman"/>
          <w:sz w:val="24"/>
          <w:szCs w:val="24"/>
        </w:rPr>
        <w:tab/>
      </w:r>
      <w:r w:rsidRPr="00755441">
        <w:rPr>
          <w:rFonts w:ascii="Times New Roman" w:eastAsia="Times New Roman" w:hAnsi="Times New Roman" w:cs="Times New Roman"/>
          <w:sz w:val="24"/>
          <w:szCs w:val="24"/>
        </w:rPr>
        <w:tab/>
      </w:r>
      <w:r w:rsidRPr="00755441">
        <w:rPr>
          <w:rFonts w:ascii="Times New Roman" w:eastAsia="Times New Roman" w:hAnsi="Times New Roman" w:cs="Times New Roman"/>
          <w:sz w:val="24"/>
          <w:szCs w:val="24"/>
        </w:rPr>
        <w:tab/>
      </w:r>
      <w:r w:rsidRPr="00755441">
        <w:rPr>
          <w:rFonts w:ascii="Times New Roman" w:eastAsia="Times New Roman" w:hAnsi="Times New Roman" w:cs="Times New Roman"/>
          <w:sz w:val="24"/>
          <w:szCs w:val="24"/>
        </w:rPr>
        <w:tab/>
        <w:t>(512) 936-7268 (facsimile)</w:t>
      </w:r>
    </w:p>
    <w:p w14:paraId="0C3A1ADC" w14:textId="7C074CA2" w:rsidR="009F2B05" w:rsidRPr="00755441" w:rsidRDefault="00751698" w:rsidP="00CD15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441">
        <w:rPr>
          <w:rFonts w:ascii="Times New Roman" w:eastAsia="Times New Roman" w:hAnsi="Times New Roman" w:cs="Times New Roman"/>
          <w:sz w:val="24"/>
          <w:szCs w:val="24"/>
        </w:rPr>
        <w:tab/>
      </w:r>
      <w:r w:rsidRPr="00755441">
        <w:rPr>
          <w:rFonts w:ascii="Times New Roman" w:eastAsia="Times New Roman" w:hAnsi="Times New Roman" w:cs="Times New Roman"/>
          <w:sz w:val="24"/>
          <w:szCs w:val="24"/>
        </w:rPr>
        <w:tab/>
      </w:r>
      <w:r w:rsidRPr="00755441">
        <w:rPr>
          <w:rFonts w:ascii="Times New Roman" w:eastAsia="Times New Roman" w:hAnsi="Times New Roman" w:cs="Times New Roman"/>
          <w:sz w:val="24"/>
          <w:szCs w:val="24"/>
        </w:rPr>
        <w:tab/>
      </w:r>
      <w:r w:rsidRPr="00755441">
        <w:rPr>
          <w:rFonts w:ascii="Times New Roman" w:eastAsia="Times New Roman" w:hAnsi="Times New Roman" w:cs="Times New Roman"/>
          <w:sz w:val="24"/>
          <w:szCs w:val="24"/>
        </w:rPr>
        <w:tab/>
      </w:r>
      <w:r w:rsidRPr="00755441">
        <w:rPr>
          <w:rFonts w:ascii="Times New Roman" w:eastAsia="Times New Roman" w:hAnsi="Times New Roman" w:cs="Times New Roman"/>
          <w:sz w:val="24"/>
          <w:szCs w:val="24"/>
        </w:rPr>
        <w:tab/>
      </w:r>
      <w:r w:rsidRPr="00755441">
        <w:rPr>
          <w:rFonts w:ascii="Times New Roman" w:eastAsia="Times New Roman" w:hAnsi="Times New Roman" w:cs="Times New Roman"/>
          <w:sz w:val="24"/>
          <w:szCs w:val="24"/>
        </w:rPr>
        <w:tab/>
      </w:r>
      <w:r w:rsidR="009F2B05" w:rsidRPr="00755441">
        <w:rPr>
          <w:rFonts w:ascii="Times New Roman" w:eastAsia="Times New Roman" w:hAnsi="Times New Roman" w:cs="Times New Roman"/>
          <w:sz w:val="24"/>
          <w:szCs w:val="24"/>
        </w:rPr>
        <w:t>kevin</w:t>
      </w:r>
      <w:r w:rsidRPr="00755441">
        <w:rPr>
          <w:rFonts w:ascii="Times New Roman" w:eastAsia="Times New Roman" w:hAnsi="Times New Roman" w:cs="Times New Roman"/>
          <w:sz w:val="24"/>
          <w:szCs w:val="24"/>
        </w:rPr>
        <w:t>.</w:t>
      </w:r>
      <w:r w:rsidR="009F2B05" w:rsidRPr="00755441">
        <w:rPr>
          <w:rFonts w:ascii="Times New Roman" w:eastAsia="Times New Roman" w:hAnsi="Times New Roman" w:cs="Times New Roman"/>
          <w:sz w:val="24"/>
          <w:szCs w:val="24"/>
        </w:rPr>
        <w:t>bartz</w:t>
      </w:r>
      <w:r w:rsidRPr="00755441">
        <w:rPr>
          <w:rFonts w:ascii="Times New Roman" w:eastAsia="Times New Roman" w:hAnsi="Times New Roman" w:cs="Times New Roman"/>
          <w:sz w:val="24"/>
          <w:szCs w:val="24"/>
        </w:rPr>
        <w:t>@puc.texas.gov</w:t>
      </w:r>
    </w:p>
    <w:p w14:paraId="287AF17E" w14:textId="0F8F428C" w:rsidR="009F2B05" w:rsidRPr="00755441" w:rsidRDefault="009F2B05" w:rsidP="00362BB2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5A7382B" w14:textId="77777777" w:rsidR="00800D05" w:rsidRDefault="00800D05" w:rsidP="00C03E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9368AF1" w14:textId="77777777" w:rsidR="00800D05" w:rsidRDefault="00800D05" w:rsidP="00C03E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31199E7E" w14:textId="77777777" w:rsidR="00800D05" w:rsidRDefault="00800D05" w:rsidP="00C03E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0C0BD49" w14:textId="6952D497" w:rsidR="00800D05" w:rsidRDefault="00800D05" w:rsidP="00C03E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29B2921B" w14:textId="429BCE4E" w:rsidR="000A5088" w:rsidRDefault="000A5088" w:rsidP="00C03E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6E465E86" w14:textId="1CA532DE" w:rsidR="000A5088" w:rsidRDefault="000A5088" w:rsidP="00C03E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89D2F9D" w14:textId="11386005" w:rsidR="000A5088" w:rsidRDefault="000A5088" w:rsidP="00C03E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3AC86C52" w14:textId="35F04AB9" w:rsidR="000A5088" w:rsidRDefault="000A5088" w:rsidP="00C03E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E6F793E" w14:textId="758B17C9" w:rsidR="000A5088" w:rsidRDefault="000A5088" w:rsidP="00C03E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741C792C" w14:textId="03617045" w:rsidR="000A5088" w:rsidRDefault="000A5088" w:rsidP="00C03E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C1CAE1B" w14:textId="03500DA4" w:rsidR="000A5088" w:rsidRDefault="000A5088" w:rsidP="00C03E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3127F929" w14:textId="77777777" w:rsidR="000A5088" w:rsidRDefault="000A5088" w:rsidP="00C03E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9DF8195" w14:textId="3EE20AAF" w:rsidR="00C03E59" w:rsidRPr="00755441" w:rsidRDefault="009E68E9" w:rsidP="00C03E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755441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 xml:space="preserve">DOCKET </w:t>
      </w:r>
      <w:r w:rsidR="00C03E59" w:rsidRPr="00755441">
        <w:rPr>
          <w:rFonts w:ascii="Times New Roman" w:eastAsia="Times New Roman" w:hAnsi="Times New Roman" w:cs="Times New Roman"/>
          <w:b/>
          <w:caps/>
          <w:sz w:val="24"/>
          <w:szCs w:val="24"/>
        </w:rPr>
        <w:t>NO.</w:t>
      </w:r>
      <w:r w:rsidR="00402235" w:rsidRPr="00755441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FA5130">
        <w:rPr>
          <w:rFonts w:ascii="Times New Roman" w:eastAsia="Times New Roman" w:hAnsi="Times New Roman" w:cs="Times New Roman"/>
          <w:b/>
          <w:caps/>
          <w:sz w:val="24"/>
          <w:szCs w:val="24"/>
        </w:rPr>
        <w:t>51973</w:t>
      </w:r>
    </w:p>
    <w:p w14:paraId="6E7B2078" w14:textId="77777777" w:rsidR="00C03E59" w:rsidRPr="00755441" w:rsidRDefault="00C03E59" w:rsidP="00C03E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49998A7" w14:textId="77777777" w:rsidR="00C03E59" w:rsidRPr="00755441" w:rsidRDefault="00C03E59" w:rsidP="00C03E59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5441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1B8F14E0" w14:textId="6E8943CF" w:rsidR="00751698" w:rsidRPr="00755441" w:rsidRDefault="00751698" w:rsidP="00751698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441">
        <w:rPr>
          <w:rFonts w:ascii="Times New Roman" w:eastAsia="Times New Roman" w:hAnsi="Times New Roman" w:cs="Times New Roman"/>
          <w:sz w:val="24"/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755441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55441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755441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A5088">
        <w:rPr>
          <w:rFonts w:ascii="Times New Roman" w:eastAsia="Times New Roman" w:hAnsi="Times New Roman" w:cs="Times New Roman"/>
          <w:noProof/>
          <w:sz w:val="24"/>
          <w:szCs w:val="24"/>
        </w:rPr>
        <w:t>June 28, 2021</w:t>
      </w:r>
      <w:r w:rsidRPr="00755441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55441">
        <w:rPr>
          <w:rFonts w:ascii="Times New Roman" w:eastAsia="Times New Roman" w:hAnsi="Times New Roman" w:cs="Times New Roman"/>
          <w:sz w:val="24"/>
          <w:szCs w:val="24"/>
        </w:rPr>
        <w:t>, in accordance with the Order Suspending Rules, issued in Project No. 50664.</w:t>
      </w:r>
    </w:p>
    <w:p w14:paraId="7C1EFC81" w14:textId="77777777" w:rsidR="00C03E59" w:rsidRPr="00755441" w:rsidRDefault="00C03E59" w:rsidP="00C03E59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ED28F1" w14:textId="276E6F73" w:rsidR="005F5920" w:rsidRPr="00755441" w:rsidRDefault="005F5920" w:rsidP="005F5920">
      <w:pPr>
        <w:tabs>
          <w:tab w:val="left" w:pos="5040"/>
        </w:tabs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755441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Kevin R. Bartz_______</w:t>
      </w:r>
    </w:p>
    <w:p w14:paraId="73AA2579" w14:textId="3F13E36E" w:rsidR="00030E3D" w:rsidRPr="00755441" w:rsidRDefault="006A36D0" w:rsidP="00CD15C3">
      <w:pPr>
        <w:spacing w:after="0" w:line="240" w:lineRule="auto"/>
        <w:ind w:left="43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5441">
        <w:rPr>
          <w:rFonts w:ascii="Times New Roman" w:eastAsia="Times New Roman" w:hAnsi="Times New Roman" w:cs="Times New Roman"/>
          <w:sz w:val="24"/>
          <w:szCs w:val="24"/>
        </w:rPr>
        <w:t>Kevin R. Bartz</w:t>
      </w:r>
    </w:p>
    <w:sectPr w:rsidR="00030E3D" w:rsidRPr="007554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59A7F9" w14:textId="77777777" w:rsidR="005B50F4" w:rsidRDefault="005B50F4" w:rsidP="00703DF4">
      <w:pPr>
        <w:spacing w:after="0" w:line="240" w:lineRule="auto"/>
      </w:pPr>
      <w:r>
        <w:separator/>
      </w:r>
    </w:p>
  </w:endnote>
  <w:endnote w:type="continuationSeparator" w:id="0">
    <w:p w14:paraId="622DB465" w14:textId="77777777" w:rsidR="005B50F4" w:rsidRDefault="005B50F4" w:rsidP="00703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79A1C8" w14:textId="77777777" w:rsidR="005B50F4" w:rsidRDefault="005B50F4" w:rsidP="00703DF4">
      <w:pPr>
        <w:spacing w:after="0" w:line="240" w:lineRule="auto"/>
      </w:pPr>
      <w:r>
        <w:separator/>
      </w:r>
    </w:p>
  </w:footnote>
  <w:footnote w:type="continuationSeparator" w:id="0">
    <w:p w14:paraId="48984869" w14:textId="77777777" w:rsidR="005B50F4" w:rsidRDefault="005B50F4" w:rsidP="00703D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4F7C64"/>
    <w:multiLevelType w:val="hybridMultilevel"/>
    <w:tmpl w:val="30CC5FB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E59"/>
    <w:rsid w:val="00026488"/>
    <w:rsid w:val="00030E3D"/>
    <w:rsid w:val="00034DB0"/>
    <w:rsid w:val="000A2A79"/>
    <w:rsid w:val="000A5088"/>
    <w:rsid w:val="000C3E52"/>
    <w:rsid w:val="000D6DF0"/>
    <w:rsid w:val="000E0E9F"/>
    <w:rsid w:val="000E275E"/>
    <w:rsid w:val="000F5BCE"/>
    <w:rsid w:val="000F602B"/>
    <w:rsid w:val="0010009E"/>
    <w:rsid w:val="00145CA7"/>
    <w:rsid w:val="00174E13"/>
    <w:rsid w:val="001A4F6C"/>
    <w:rsid w:val="001C23C4"/>
    <w:rsid w:val="001D785F"/>
    <w:rsid w:val="00230BB7"/>
    <w:rsid w:val="00255C6A"/>
    <w:rsid w:val="0027057E"/>
    <w:rsid w:val="002763DE"/>
    <w:rsid w:val="00287147"/>
    <w:rsid w:val="002E1600"/>
    <w:rsid w:val="0033042B"/>
    <w:rsid w:val="00330E37"/>
    <w:rsid w:val="00336D28"/>
    <w:rsid w:val="00362053"/>
    <w:rsid w:val="00362BB2"/>
    <w:rsid w:val="00386628"/>
    <w:rsid w:val="003932AB"/>
    <w:rsid w:val="003A25F0"/>
    <w:rsid w:val="003D1131"/>
    <w:rsid w:val="003F6DD4"/>
    <w:rsid w:val="00402235"/>
    <w:rsid w:val="0041715D"/>
    <w:rsid w:val="00467246"/>
    <w:rsid w:val="004765A6"/>
    <w:rsid w:val="00485E9D"/>
    <w:rsid w:val="00496A4F"/>
    <w:rsid w:val="004E4FF3"/>
    <w:rsid w:val="004F0B94"/>
    <w:rsid w:val="004F5185"/>
    <w:rsid w:val="00500EC9"/>
    <w:rsid w:val="00515340"/>
    <w:rsid w:val="00573DC6"/>
    <w:rsid w:val="00574892"/>
    <w:rsid w:val="00582E34"/>
    <w:rsid w:val="0058466F"/>
    <w:rsid w:val="005B50F4"/>
    <w:rsid w:val="005F5920"/>
    <w:rsid w:val="00654B31"/>
    <w:rsid w:val="00687939"/>
    <w:rsid w:val="006A36D0"/>
    <w:rsid w:val="006F742C"/>
    <w:rsid w:val="00703DF4"/>
    <w:rsid w:val="007204E7"/>
    <w:rsid w:val="00726B6D"/>
    <w:rsid w:val="00751698"/>
    <w:rsid w:val="00755441"/>
    <w:rsid w:val="00772919"/>
    <w:rsid w:val="00780C56"/>
    <w:rsid w:val="007B6E34"/>
    <w:rsid w:val="007D4335"/>
    <w:rsid w:val="007F0BD3"/>
    <w:rsid w:val="00800D05"/>
    <w:rsid w:val="00806E82"/>
    <w:rsid w:val="00821130"/>
    <w:rsid w:val="00841929"/>
    <w:rsid w:val="008629AD"/>
    <w:rsid w:val="008834C3"/>
    <w:rsid w:val="008960DA"/>
    <w:rsid w:val="008A4004"/>
    <w:rsid w:val="008B2070"/>
    <w:rsid w:val="008E29F9"/>
    <w:rsid w:val="008F45E8"/>
    <w:rsid w:val="0090196B"/>
    <w:rsid w:val="00911C0A"/>
    <w:rsid w:val="00927240"/>
    <w:rsid w:val="0095103B"/>
    <w:rsid w:val="00965A73"/>
    <w:rsid w:val="00970F23"/>
    <w:rsid w:val="0097478E"/>
    <w:rsid w:val="009A252C"/>
    <w:rsid w:val="009C7A2B"/>
    <w:rsid w:val="009E1694"/>
    <w:rsid w:val="009E3D62"/>
    <w:rsid w:val="009E68E9"/>
    <w:rsid w:val="009F2B05"/>
    <w:rsid w:val="00A07100"/>
    <w:rsid w:val="00A11339"/>
    <w:rsid w:val="00A16647"/>
    <w:rsid w:val="00A55FA1"/>
    <w:rsid w:val="00A661D4"/>
    <w:rsid w:val="00A674A9"/>
    <w:rsid w:val="00A7625F"/>
    <w:rsid w:val="00A9190D"/>
    <w:rsid w:val="00AA28F2"/>
    <w:rsid w:val="00AA2FC3"/>
    <w:rsid w:val="00AB1D98"/>
    <w:rsid w:val="00AE46B9"/>
    <w:rsid w:val="00AF28D4"/>
    <w:rsid w:val="00B130B2"/>
    <w:rsid w:val="00B458E5"/>
    <w:rsid w:val="00B834E6"/>
    <w:rsid w:val="00C03E59"/>
    <w:rsid w:val="00C13D58"/>
    <w:rsid w:val="00C46089"/>
    <w:rsid w:val="00C517C3"/>
    <w:rsid w:val="00C64F00"/>
    <w:rsid w:val="00C7320A"/>
    <w:rsid w:val="00C93AC6"/>
    <w:rsid w:val="00C957D0"/>
    <w:rsid w:val="00CC6C9C"/>
    <w:rsid w:val="00CD15C3"/>
    <w:rsid w:val="00CD736D"/>
    <w:rsid w:val="00CE7685"/>
    <w:rsid w:val="00D473BC"/>
    <w:rsid w:val="00D62324"/>
    <w:rsid w:val="00D93545"/>
    <w:rsid w:val="00DA6859"/>
    <w:rsid w:val="00DD5D8C"/>
    <w:rsid w:val="00DE570E"/>
    <w:rsid w:val="00E13BEF"/>
    <w:rsid w:val="00E1459B"/>
    <w:rsid w:val="00E201EF"/>
    <w:rsid w:val="00E43893"/>
    <w:rsid w:val="00E51FAB"/>
    <w:rsid w:val="00E665DA"/>
    <w:rsid w:val="00EA2945"/>
    <w:rsid w:val="00EC090B"/>
    <w:rsid w:val="00EC30DE"/>
    <w:rsid w:val="00ED0523"/>
    <w:rsid w:val="00ED62BB"/>
    <w:rsid w:val="00F32258"/>
    <w:rsid w:val="00F42D27"/>
    <w:rsid w:val="00F55E62"/>
    <w:rsid w:val="00F75157"/>
    <w:rsid w:val="00FA5130"/>
    <w:rsid w:val="00FB2E62"/>
    <w:rsid w:val="00FE1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75ECB0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3E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3E5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ListBullet">
    <w:name w:val="List Bullet"/>
    <w:basedOn w:val="Normal"/>
    <w:autoRedefine/>
    <w:rsid w:val="00AA28F2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03E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3E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3E59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3E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3E59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03DF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3DF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03DF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5103B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103B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5103B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45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45E8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E201E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201E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A25F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C09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090B"/>
  </w:style>
  <w:style w:type="paragraph" w:styleId="Footer">
    <w:name w:val="footer"/>
    <w:basedOn w:val="Normal"/>
    <w:link w:val="FooterChar"/>
    <w:uiPriority w:val="99"/>
    <w:unhideWhenUsed/>
    <w:rsid w:val="00EC09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0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889F1-D513-4B29-8268-FA1F396A8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2021-04-08T19:07:00Z</dcterms:created>
  <dcterms:modified xsi:type="dcterms:W3CDTF">2021-06-28T16:27:00Z</dcterms:modified>
</cp:coreProperties>
</file>